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CB77" w14:textId="77777777" w:rsidR="00B9113A" w:rsidRPr="00214408" w:rsidRDefault="00214408" w:rsidP="0021440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4408">
        <w:rPr>
          <w:rFonts w:ascii="Times New Roman" w:hAnsi="Times New Roman" w:cs="Times New Roman"/>
          <w:sz w:val="24"/>
          <w:szCs w:val="24"/>
          <w:u w:val="single"/>
        </w:rPr>
        <w:t xml:space="preserve">MESTSKÉ </w:t>
      </w:r>
      <w:r w:rsidR="00B209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4408">
        <w:rPr>
          <w:rFonts w:ascii="Times New Roman" w:hAnsi="Times New Roman" w:cs="Times New Roman"/>
          <w:sz w:val="24"/>
          <w:szCs w:val="24"/>
          <w:u w:val="single"/>
        </w:rPr>
        <w:t xml:space="preserve"> KULTÚRNE   A</w:t>
      </w:r>
      <w:r w:rsidR="00B2099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14408">
        <w:rPr>
          <w:rFonts w:ascii="Times New Roman" w:hAnsi="Times New Roman" w:cs="Times New Roman"/>
          <w:sz w:val="24"/>
          <w:szCs w:val="24"/>
          <w:u w:val="single"/>
        </w:rPr>
        <w:t>OSVETOVÉ   STREDISKO   SNINA</w:t>
      </w:r>
    </w:p>
    <w:p w14:paraId="46717556" w14:textId="77777777" w:rsidR="00214408" w:rsidRPr="00214408" w:rsidRDefault="00214408" w:rsidP="0021440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9AF4DAC" w14:textId="77777777" w:rsidR="00214408" w:rsidRPr="00214408" w:rsidRDefault="00214408" w:rsidP="0021440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4408">
        <w:rPr>
          <w:rFonts w:ascii="Times New Roman" w:hAnsi="Times New Roman" w:cs="Times New Roman"/>
          <w:sz w:val="24"/>
          <w:szCs w:val="24"/>
          <w:u w:val="single"/>
        </w:rPr>
        <w:t>O R G A N I Z A Č N Ý    P O R I A D O K    P R Í L E Ž I T O S T N É H O   T R H U</w:t>
      </w:r>
    </w:p>
    <w:p w14:paraId="25436267" w14:textId="77777777" w:rsidR="00214408" w:rsidRDefault="00214408" w:rsidP="00AD76B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22D59F" w14:textId="77777777" w:rsidR="00BA08B4" w:rsidRPr="00214408" w:rsidRDefault="00BA08B4" w:rsidP="00AD76B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46A0430" w14:textId="7965412D" w:rsidR="00214408" w:rsidRPr="00AD76BA" w:rsidRDefault="00214408" w:rsidP="00AD76BA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76BA">
        <w:rPr>
          <w:rFonts w:ascii="Times New Roman" w:hAnsi="Times New Roman" w:cs="Times New Roman"/>
          <w:sz w:val="24"/>
          <w:szCs w:val="24"/>
        </w:rPr>
        <w:t xml:space="preserve">Pri kultúrno-spoločenskom podujatí </w:t>
      </w:r>
      <w:r w:rsidR="009E4D00">
        <w:rPr>
          <w:rFonts w:ascii="Times New Roman" w:hAnsi="Times New Roman" w:cs="Times New Roman"/>
          <w:sz w:val="24"/>
          <w:szCs w:val="24"/>
        </w:rPr>
        <w:t xml:space="preserve">Deň detí 2026 </w:t>
      </w:r>
      <w:r w:rsidRPr="00AD76BA">
        <w:rPr>
          <w:rFonts w:ascii="Times New Roman" w:hAnsi="Times New Roman" w:cs="Times New Roman"/>
          <w:sz w:val="24"/>
          <w:szCs w:val="24"/>
        </w:rPr>
        <w:t xml:space="preserve">sa </w:t>
      </w:r>
      <w:r w:rsidR="0047223C">
        <w:rPr>
          <w:rFonts w:ascii="Times New Roman" w:hAnsi="Times New Roman" w:cs="Times New Roman"/>
          <w:sz w:val="24"/>
          <w:szCs w:val="24"/>
        </w:rPr>
        <w:t xml:space="preserve">dňa </w:t>
      </w:r>
      <w:r w:rsidR="009E4D00">
        <w:rPr>
          <w:rFonts w:ascii="Times New Roman" w:hAnsi="Times New Roman" w:cs="Times New Roman"/>
          <w:sz w:val="24"/>
          <w:szCs w:val="24"/>
        </w:rPr>
        <w:t>29</w:t>
      </w:r>
      <w:r w:rsidR="0047223C">
        <w:rPr>
          <w:rFonts w:ascii="Times New Roman" w:hAnsi="Times New Roman" w:cs="Times New Roman"/>
          <w:sz w:val="24"/>
          <w:szCs w:val="24"/>
        </w:rPr>
        <w:t xml:space="preserve">. </w:t>
      </w:r>
      <w:r w:rsidR="009E4D00">
        <w:rPr>
          <w:rFonts w:ascii="Times New Roman" w:hAnsi="Times New Roman" w:cs="Times New Roman"/>
          <w:sz w:val="24"/>
          <w:szCs w:val="24"/>
        </w:rPr>
        <w:t>5</w:t>
      </w:r>
      <w:r w:rsidR="0047223C">
        <w:rPr>
          <w:rFonts w:ascii="Times New Roman" w:hAnsi="Times New Roman" w:cs="Times New Roman"/>
          <w:sz w:val="24"/>
          <w:szCs w:val="24"/>
        </w:rPr>
        <w:t>. 202</w:t>
      </w:r>
      <w:r w:rsidR="009E4D00">
        <w:rPr>
          <w:rFonts w:ascii="Times New Roman" w:hAnsi="Times New Roman" w:cs="Times New Roman"/>
          <w:sz w:val="24"/>
          <w:szCs w:val="24"/>
        </w:rPr>
        <w:t>6</w:t>
      </w:r>
      <w:r w:rsidR="00513F62">
        <w:rPr>
          <w:rFonts w:ascii="Times New Roman" w:hAnsi="Times New Roman" w:cs="Times New Roman"/>
          <w:sz w:val="24"/>
          <w:szCs w:val="24"/>
        </w:rPr>
        <w:t xml:space="preserve"> </w:t>
      </w:r>
      <w:r w:rsidRPr="00AD76BA">
        <w:rPr>
          <w:rFonts w:ascii="Times New Roman" w:hAnsi="Times New Roman" w:cs="Times New Roman"/>
          <w:sz w:val="24"/>
          <w:szCs w:val="24"/>
        </w:rPr>
        <w:t xml:space="preserve">na námestí v centre mesta Snina na Ul. </w:t>
      </w:r>
      <w:r w:rsidR="00BA08B4" w:rsidRPr="00AD76BA">
        <w:rPr>
          <w:rFonts w:ascii="Times New Roman" w:hAnsi="Times New Roman" w:cs="Times New Roman"/>
          <w:sz w:val="24"/>
          <w:szCs w:val="24"/>
        </w:rPr>
        <w:t>s</w:t>
      </w:r>
      <w:r w:rsidRPr="00AD76BA">
        <w:rPr>
          <w:rFonts w:ascii="Times New Roman" w:hAnsi="Times New Roman" w:cs="Times New Roman"/>
          <w:sz w:val="24"/>
          <w:szCs w:val="24"/>
        </w:rPr>
        <w:t xml:space="preserve">trojárskej, pešia zóna koná v čase od </w:t>
      </w:r>
      <w:r w:rsidR="009E4D00">
        <w:rPr>
          <w:rFonts w:ascii="Times New Roman" w:hAnsi="Times New Roman" w:cs="Times New Roman"/>
          <w:sz w:val="24"/>
          <w:szCs w:val="24"/>
        </w:rPr>
        <w:t>08</w:t>
      </w:r>
      <w:r w:rsidR="00BE0E0F">
        <w:rPr>
          <w:rFonts w:ascii="Times New Roman" w:hAnsi="Times New Roman" w:cs="Times New Roman"/>
          <w:sz w:val="24"/>
          <w:szCs w:val="24"/>
        </w:rPr>
        <w:t>:</w:t>
      </w:r>
      <w:r w:rsidR="0047223C">
        <w:rPr>
          <w:rFonts w:ascii="Times New Roman" w:hAnsi="Times New Roman" w:cs="Times New Roman"/>
          <w:sz w:val="24"/>
          <w:szCs w:val="24"/>
        </w:rPr>
        <w:t xml:space="preserve"> </w:t>
      </w:r>
      <w:r w:rsidR="00BE0E0F">
        <w:rPr>
          <w:rFonts w:ascii="Times New Roman" w:hAnsi="Times New Roman" w:cs="Times New Roman"/>
          <w:sz w:val="24"/>
          <w:szCs w:val="24"/>
        </w:rPr>
        <w:t>00</w:t>
      </w:r>
      <w:r w:rsidRPr="00AD76BA">
        <w:rPr>
          <w:rFonts w:ascii="Times New Roman" w:hAnsi="Times New Roman" w:cs="Times New Roman"/>
          <w:sz w:val="24"/>
          <w:szCs w:val="24"/>
        </w:rPr>
        <w:t xml:space="preserve"> do</w:t>
      </w:r>
      <w:r w:rsidR="00513F62">
        <w:rPr>
          <w:rFonts w:ascii="Times New Roman" w:hAnsi="Times New Roman" w:cs="Times New Roman"/>
          <w:sz w:val="24"/>
          <w:szCs w:val="24"/>
        </w:rPr>
        <w:t xml:space="preserve"> </w:t>
      </w:r>
      <w:r w:rsidR="009E4D00">
        <w:rPr>
          <w:rFonts w:ascii="Times New Roman" w:hAnsi="Times New Roman" w:cs="Times New Roman"/>
          <w:sz w:val="24"/>
          <w:szCs w:val="24"/>
        </w:rPr>
        <w:t>19:</w:t>
      </w:r>
      <w:r w:rsidR="0047223C">
        <w:rPr>
          <w:rFonts w:ascii="Times New Roman" w:hAnsi="Times New Roman" w:cs="Times New Roman"/>
          <w:sz w:val="24"/>
          <w:szCs w:val="24"/>
        </w:rPr>
        <w:t xml:space="preserve"> </w:t>
      </w:r>
      <w:r w:rsidR="00BE0E0F">
        <w:rPr>
          <w:rFonts w:ascii="Times New Roman" w:hAnsi="Times New Roman" w:cs="Times New Roman"/>
          <w:sz w:val="24"/>
          <w:szCs w:val="24"/>
        </w:rPr>
        <w:t>00 hod.</w:t>
      </w:r>
      <w:r w:rsidRPr="00AD76BA">
        <w:rPr>
          <w:rFonts w:ascii="Times New Roman" w:hAnsi="Times New Roman" w:cs="Times New Roman"/>
          <w:sz w:val="24"/>
          <w:szCs w:val="24"/>
        </w:rPr>
        <w:t xml:space="preserve"> príležitostný trh. Správu </w:t>
      </w:r>
      <w:r w:rsidR="00BA08B4" w:rsidRPr="00AD76BA">
        <w:rPr>
          <w:rFonts w:ascii="Times New Roman" w:hAnsi="Times New Roman" w:cs="Times New Roman"/>
          <w:sz w:val="24"/>
          <w:szCs w:val="24"/>
        </w:rPr>
        <w:t xml:space="preserve">tohto </w:t>
      </w:r>
      <w:r w:rsidRPr="00AD76BA">
        <w:rPr>
          <w:rFonts w:ascii="Times New Roman" w:hAnsi="Times New Roman" w:cs="Times New Roman"/>
          <w:sz w:val="24"/>
          <w:szCs w:val="24"/>
        </w:rPr>
        <w:t>trhu na verejnom priestranstve zverilo Mesto Snina</w:t>
      </w:r>
      <w:r w:rsidR="00B20999" w:rsidRPr="00AD76BA">
        <w:rPr>
          <w:rFonts w:ascii="Times New Roman" w:hAnsi="Times New Roman" w:cs="Times New Roman"/>
          <w:sz w:val="24"/>
          <w:szCs w:val="24"/>
        </w:rPr>
        <w:t xml:space="preserve"> Mestskému kultúrnemu a osvetovému stredisku</w:t>
      </w:r>
      <w:r w:rsidR="00BA08B4" w:rsidRPr="00AD76BA">
        <w:rPr>
          <w:rFonts w:ascii="Times New Roman" w:hAnsi="Times New Roman" w:cs="Times New Roman"/>
          <w:sz w:val="24"/>
          <w:szCs w:val="24"/>
        </w:rPr>
        <w:t xml:space="preserve"> Snina</w:t>
      </w:r>
      <w:r w:rsidR="009E7D9D" w:rsidRPr="00AD76BA">
        <w:rPr>
          <w:rFonts w:ascii="Times New Roman" w:hAnsi="Times New Roman" w:cs="Times New Roman"/>
          <w:sz w:val="24"/>
          <w:szCs w:val="24"/>
        </w:rPr>
        <w:t xml:space="preserve"> (MKOS).</w:t>
      </w:r>
    </w:p>
    <w:p w14:paraId="322F6D98" w14:textId="77777777" w:rsidR="00BA08B4" w:rsidRDefault="00BA08B4" w:rsidP="00AD76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C36FC" w14:textId="77777777" w:rsidR="00AD76BA" w:rsidRDefault="00BA08B4" w:rsidP="00AD76BA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76BA">
        <w:rPr>
          <w:rFonts w:ascii="Times New Roman" w:hAnsi="Times New Roman" w:cs="Times New Roman"/>
          <w:sz w:val="24"/>
          <w:szCs w:val="24"/>
        </w:rPr>
        <w:t>Pre organizáciu príležitostn</w:t>
      </w:r>
      <w:r w:rsidR="00AD76BA" w:rsidRPr="00AD76BA">
        <w:rPr>
          <w:rFonts w:ascii="Times New Roman" w:hAnsi="Times New Roman" w:cs="Times New Roman"/>
          <w:sz w:val="24"/>
          <w:szCs w:val="24"/>
        </w:rPr>
        <w:t>ého</w:t>
      </w:r>
      <w:r w:rsidRPr="00AD76BA">
        <w:rPr>
          <w:rFonts w:ascii="Times New Roman" w:hAnsi="Times New Roman" w:cs="Times New Roman"/>
          <w:sz w:val="24"/>
          <w:szCs w:val="24"/>
        </w:rPr>
        <w:t xml:space="preserve"> trh</w:t>
      </w:r>
      <w:r w:rsidR="00AD76BA" w:rsidRPr="00AD76BA">
        <w:rPr>
          <w:rFonts w:ascii="Times New Roman" w:hAnsi="Times New Roman" w:cs="Times New Roman"/>
          <w:sz w:val="24"/>
          <w:szCs w:val="24"/>
        </w:rPr>
        <w:t>u</w:t>
      </w:r>
      <w:r w:rsidRPr="00AD76BA">
        <w:rPr>
          <w:rFonts w:ascii="Times New Roman" w:hAnsi="Times New Roman" w:cs="Times New Roman"/>
          <w:sz w:val="24"/>
          <w:szCs w:val="24"/>
        </w:rPr>
        <w:t xml:space="preserve"> platia ustanovenia uvedené v Prílohe č. 3  VZN </w:t>
      </w:r>
    </w:p>
    <w:p w14:paraId="7E26486C" w14:textId="77777777" w:rsidR="009E7D9D" w:rsidRPr="00AD76BA" w:rsidRDefault="00BA08B4" w:rsidP="00AD76BA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76BA">
        <w:rPr>
          <w:rFonts w:ascii="Times New Roman" w:hAnsi="Times New Roman" w:cs="Times New Roman"/>
          <w:sz w:val="24"/>
          <w:szCs w:val="24"/>
        </w:rPr>
        <w:t>č.</w:t>
      </w:r>
      <w:r w:rsidR="00731CD0">
        <w:rPr>
          <w:rFonts w:ascii="Times New Roman" w:hAnsi="Times New Roman" w:cs="Times New Roman"/>
          <w:sz w:val="24"/>
          <w:szCs w:val="24"/>
        </w:rPr>
        <w:t xml:space="preserve"> </w:t>
      </w:r>
      <w:r w:rsidR="00A876CC">
        <w:rPr>
          <w:rFonts w:ascii="Times New Roman" w:hAnsi="Times New Roman" w:cs="Times New Roman"/>
          <w:sz w:val="24"/>
          <w:szCs w:val="24"/>
        </w:rPr>
        <w:t>168</w:t>
      </w:r>
      <w:r w:rsidR="00731CD0">
        <w:rPr>
          <w:rFonts w:ascii="Times New Roman" w:hAnsi="Times New Roman" w:cs="Times New Roman"/>
          <w:sz w:val="24"/>
          <w:szCs w:val="24"/>
        </w:rPr>
        <w:t xml:space="preserve"> </w:t>
      </w:r>
      <w:r w:rsidRPr="00AD76BA">
        <w:rPr>
          <w:rFonts w:ascii="Times New Roman" w:hAnsi="Times New Roman" w:cs="Times New Roman"/>
          <w:sz w:val="24"/>
          <w:szCs w:val="24"/>
        </w:rPr>
        <w:t>/202</w:t>
      </w:r>
      <w:r w:rsidR="00731CD0">
        <w:rPr>
          <w:rFonts w:ascii="Times New Roman" w:hAnsi="Times New Roman" w:cs="Times New Roman"/>
          <w:sz w:val="24"/>
          <w:szCs w:val="24"/>
        </w:rPr>
        <w:t>1</w:t>
      </w:r>
      <w:r w:rsidRPr="00AD76BA">
        <w:rPr>
          <w:rFonts w:ascii="Times New Roman" w:hAnsi="Times New Roman" w:cs="Times New Roman"/>
          <w:sz w:val="24"/>
          <w:szCs w:val="24"/>
        </w:rPr>
        <w:t xml:space="preserve"> o podmienkach predaja výrobkov a poskytovaní služieb na trhových miestach</w:t>
      </w:r>
      <w:r w:rsidR="00AD76BA">
        <w:rPr>
          <w:rFonts w:ascii="Times New Roman" w:hAnsi="Times New Roman" w:cs="Times New Roman"/>
          <w:sz w:val="24"/>
          <w:szCs w:val="24"/>
        </w:rPr>
        <w:t xml:space="preserve"> - </w:t>
      </w:r>
      <w:r w:rsidRPr="00AD76BA">
        <w:rPr>
          <w:rFonts w:ascii="Times New Roman" w:hAnsi="Times New Roman" w:cs="Times New Roman"/>
          <w:sz w:val="24"/>
          <w:szCs w:val="24"/>
        </w:rPr>
        <w:t>Trhový poriadok pre príležitostné trhy na území mesta Snina, ktorých správcom je Mestské kultúrne a osvetové stredisko Snina</w:t>
      </w:r>
      <w:r w:rsidR="009E7D9D" w:rsidRPr="00AD76BA">
        <w:rPr>
          <w:rFonts w:ascii="Times New Roman" w:hAnsi="Times New Roman" w:cs="Times New Roman"/>
          <w:sz w:val="24"/>
          <w:szCs w:val="24"/>
        </w:rPr>
        <w:t>.</w:t>
      </w:r>
    </w:p>
    <w:p w14:paraId="1DB54023" w14:textId="77777777" w:rsidR="009E7D9D" w:rsidRDefault="009E7D9D" w:rsidP="00AD76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A3D94" w14:textId="483D3E33" w:rsidR="009E7D9D" w:rsidRPr="00AD76BA" w:rsidRDefault="009E7D9D" w:rsidP="00AD76BA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76BA">
        <w:rPr>
          <w:rFonts w:ascii="Times New Roman" w:hAnsi="Times New Roman" w:cs="Times New Roman"/>
          <w:sz w:val="24"/>
          <w:szCs w:val="24"/>
        </w:rPr>
        <w:t xml:space="preserve">Správcovi príležitostného trhu je potrebné zaslať na adresu </w:t>
      </w:r>
      <w:hyperlink r:id="rId5" w:history="1">
        <w:r w:rsidRPr="00AD76BA">
          <w:rPr>
            <w:rStyle w:val="Hypertextovprepojenie"/>
            <w:rFonts w:ascii="Times New Roman" w:hAnsi="Times New Roman" w:cs="Times New Roman"/>
            <w:sz w:val="24"/>
            <w:szCs w:val="24"/>
          </w:rPr>
          <w:t>lenka.hrivnakova@kulturasnina.sk</w:t>
        </w:r>
      </w:hyperlink>
      <w:r w:rsidRPr="00AD76BA">
        <w:rPr>
          <w:rFonts w:ascii="Times New Roman" w:hAnsi="Times New Roman" w:cs="Times New Roman"/>
          <w:sz w:val="24"/>
          <w:szCs w:val="24"/>
        </w:rPr>
        <w:t xml:space="preserve"> najneskôr do</w:t>
      </w:r>
      <w:r w:rsidR="00731CD0">
        <w:rPr>
          <w:rFonts w:ascii="Times New Roman" w:hAnsi="Times New Roman" w:cs="Times New Roman"/>
          <w:sz w:val="24"/>
          <w:szCs w:val="24"/>
        </w:rPr>
        <w:t xml:space="preserve"> </w:t>
      </w:r>
      <w:r w:rsidR="009E4D00">
        <w:rPr>
          <w:rFonts w:ascii="Times New Roman" w:hAnsi="Times New Roman" w:cs="Times New Roman"/>
          <w:sz w:val="24"/>
          <w:szCs w:val="24"/>
        </w:rPr>
        <w:t>20</w:t>
      </w:r>
      <w:r w:rsidR="00731CD0">
        <w:rPr>
          <w:rFonts w:ascii="Times New Roman" w:hAnsi="Times New Roman" w:cs="Times New Roman"/>
          <w:sz w:val="24"/>
          <w:szCs w:val="24"/>
        </w:rPr>
        <w:t>.0</w:t>
      </w:r>
      <w:r w:rsidR="009E4D00">
        <w:rPr>
          <w:rFonts w:ascii="Times New Roman" w:hAnsi="Times New Roman" w:cs="Times New Roman"/>
          <w:sz w:val="24"/>
          <w:szCs w:val="24"/>
        </w:rPr>
        <w:t>5</w:t>
      </w:r>
      <w:r w:rsidR="00731CD0">
        <w:rPr>
          <w:rFonts w:ascii="Times New Roman" w:hAnsi="Times New Roman" w:cs="Times New Roman"/>
          <w:sz w:val="24"/>
          <w:szCs w:val="24"/>
        </w:rPr>
        <w:t>.202</w:t>
      </w:r>
      <w:r w:rsidR="009E4D00">
        <w:rPr>
          <w:rFonts w:ascii="Times New Roman" w:hAnsi="Times New Roman" w:cs="Times New Roman"/>
          <w:sz w:val="24"/>
          <w:szCs w:val="24"/>
        </w:rPr>
        <w:t>6</w:t>
      </w:r>
      <w:r w:rsidR="00731CD0">
        <w:rPr>
          <w:rFonts w:ascii="Times New Roman" w:hAnsi="Times New Roman" w:cs="Times New Roman"/>
          <w:sz w:val="24"/>
          <w:szCs w:val="24"/>
        </w:rPr>
        <w:t xml:space="preserve"> </w:t>
      </w:r>
      <w:r w:rsidRPr="00AD76BA">
        <w:rPr>
          <w:rFonts w:ascii="Times New Roman" w:hAnsi="Times New Roman" w:cs="Times New Roman"/>
          <w:sz w:val="24"/>
          <w:szCs w:val="24"/>
        </w:rPr>
        <w:t xml:space="preserve">vyplnenú prihlášku a vyžadované povinné prílohy. Vstupné na príležitostný trh sa uhrádza bankovým prevodom vopred podľa pokynov správcu trhu. Dokumenty sú zverejnené a dostupné na stiahnutie na www.kulturasnina.sk.     </w:t>
      </w:r>
      <w:r w:rsidR="00BA08B4" w:rsidRPr="00AD76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C93FD0" w14:textId="77777777" w:rsidR="009E7D9D" w:rsidRDefault="009E7D9D" w:rsidP="00AD76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201BA" w14:textId="55268853" w:rsidR="00731CD0" w:rsidRPr="000166AF" w:rsidRDefault="009E7D9D" w:rsidP="000166AF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76BA">
        <w:rPr>
          <w:rFonts w:ascii="Times New Roman" w:hAnsi="Times New Roman" w:cs="Times New Roman"/>
          <w:sz w:val="24"/>
          <w:szCs w:val="24"/>
        </w:rPr>
        <w:t>Prihlásení predajcovia sa dostavia na miesto konania príležitostného trhu dňa</w:t>
      </w:r>
      <w:r w:rsidR="000166AF">
        <w:rPr>
          <w:rFonts w:ascii="Times New Roman" w:hAnsi="Times New Roman" w:cs="Times New Roman"/>
          <w:sz w:val="24"/>
          <w:szCs w:val="24"/>
        </w:rPr>
        <w:t xml:space="preserve"> </w:t>
      </w:r>
      <w:r w:rsidR="000166AF">
        <w:rPr>
          <w:rFonts w:ascii="Times New Roman" w:hAnsi="Times New Roman" w:cs="Times New Roman"/>
          <w:sz w:val="24"/>
          <w:szCs w:val="24"/>
        </w:rPr>
        <w:br/>
      </w:r>
      <w:r w:rsidR="009E4D00">
        <w:rPr>
          <w:rFonts w:ascii="Times New Roman" w:hAnsi="Times New Roman" w:cs="Times New Roman"/>
          <w:sz w:val="24"/>
          <w:szCs w:val="24"/>
        </w:rPr>
        <w:t>29</w:t>
      </w:r>
      <w:r w:rsidR="000166AF">
        <w:rPr>
          <w:rFonts w:ascii="Times New Roman" w:hAnsi="Times New Roman" w:cs="Times New Roman"/>
          <w:sz w:val="24"/>
          <w:szCs w:val="24"/>
        </w:rPr>
        <w:t>.</w:t>
      </w:r>
      <w:r w:rsidR="00513F62">
        <w:rPr>
          <w:rFonts w:ascii="Times New Roman" w:hAnsi="Times New Roman" w:cs="Times New Roman"/>
          <w:sz w:val="24"/>
          <w:szCs w:val="24"/>
        </w:rPr>
        <w:t>0</w:t>
      </w:r>
      <w:r w:rsidR="009E4D00">
        <w:rPr>
          <w:rFonts w:ascii="Times New Roman" w:hAnsi="Times New Roman" w:cs="Times New Roman"/>
          <w:sz w:val="24"/>
          <w:szCs w:val="24"/>
        </w:rPr>
        <w:t>5</w:t>
      </w:r>
      <w:r w:rsidR="000166AF">
        <w:rPr>
          <w:rFonts w:ascii="Times New Roman" w:hAnsi="Times New Roman" w:cs="Times New Roman"/>
          <w:sz w:val="24"/>
          <w:szCs w:val="24"/>
        </w:rPr>
        <w:t>.202</w:t>
      </w:r>
      <w:r w:rsidR="009E4D00">
        <w:rPr>
          <w:rFonts w:ascii="Times New Roman" w:hAnsi="Times New Roman" w:cs="Times New Roman"/>
          <w:sz w:val="24"/>
          <w:szCs w:val="24"/>
        </w:rPr>
        <w:t>6</w:t>
      </w:r>
      <w:r w:rsidR="000166AF">
        <w:rPr>
          <w:rFonts w:ascii="Times New Roman" w:hAnsi="Times New Roman" w:cs="Times New Roman"/>
          <w:sz w:val="24"/>
          <w:szCs w:val="24"/>
        </w:rPr>
        <w:t xml:space="preserve"> </w:t>
      </w:r>
      <w:r w:rsidR="000166AF" w:rsidRPr="00AD76BA">
        <w:rPr>
          <w:rFonts w:ascii="Times New Roman" w:hAnsi="Times New Roman" w:cs="Times New Roman"/>
          <w:sz w:val="24"/>
          <w:szCs w:val="24"/>
        </w:rPr>
        <w:t>najneskôr do</w:t>
      </w:r>
      <w:r w:rsidR="000166AF">
        <w:rPr>
          <w:rFonts w:ascii="Times New Roman" w:hAnsi="Times New Roman" w:cs="Times New Roman"/>
          <w:sz w:val="24"/>
          <w:szCs w:val="24"/>
        </w:rPr>
        <w:t xml:space="preserve"> </w:t>
      </w:r>
      <w:r w:rsidR="009E4D00">
        <w:rPr>
          <w:rFonts w:ascii="Times New Roman" w:hAnsi="Times New Roman" w:cs="Times New Roman"/>
          <w:sz w:val="24"/>
          <w:szCs w:val="24"/>
        </w:rPr>
        <w:t>08</w:t>
      </w:r>
      <w:r w:rsidR="000166AF">
        <w:rPr>
          <w:rFonts w:ascii="Times New Roman" w:hAnsi="Times New Roman" w:cs="Times New Roman"/>
          <w:sz w:val="24"/>
          <w:szCs w:val="24"/>
        </w:rPr>
        <w:t>:</w:t>
      </w:r>
      <w:r w:rsidR="0047223C">
        <w:rPr>
          <w:rFonts w:ascii="Times New Roman" w:hAnsi="Times New Roman" w:cs="Times New Roman"/>
          <w:sz w:val="24"/>
          <w:szCs w:val="24"/>
        </w:rPr>
        <w:t xml:space="preserve"> </w:t>
      </w:r>
      <w:r w:rsidR="000166AF">
        <w:rPr>
          <w:rFonts w:ascii="Times New Roman" w:hAnsi="Times New Roman" w:cs="Times New Roman"/>
          <w:sz w:val="24"/>
          <w:szCs w:val="24"/>
        </w:rPr>
        <w:t>00</w:t>
      </w:r>
      <w:r w:rsidR="000166AF" w:rsidRPr="00AD76BA">
        <w:rPr>
          <w:rFonts w:ascii="Times New Roman" w:hAnsi="Times New Roman" w:cs="Times New Roman"/>
          <w:sz w:val="24"/>
          <w:szCs w:val="24"/>
        </w:rPr>
        <w:t xml:space="preserve"> hod.      </w:t>
      </w:r>
    </w:p>
    <w:p w14:paraId="70291D73" w14:textId="77777777" w:rsidR="00BA08B4" w:rsidRPr="00AD76BA" w:rsidRDefault="000166AF" w:rsidP="00731CD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8B4" w:rsidRPr="00AD76B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45BBFA8" w14:textId="77777777" w:rsidR="009E7D9D" w:rsidRDefault="009E7D9D" w:rsidP="00AD76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48C09" w14:textId="77777777" w:rsidR="009E7D9D" w:rsidRPr="00AD76BA" w:rsidRDefault="009E7D9D" w:rsidP="00AD76BA">
      <w:pPr>
        <w:pStyle w:val="Odsekzoznamu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76BA">
        <w:rPr>
          <w:rFonts w:ascii="Times New Roman" w:hAnsi="Times New Roman" w:cs="Times New Roman"/>
          <w:sz w:val="24"/>
          <w:szCs w:val="24"/>
        </w:rPr>
        <w:t>Počas konania príležitostného trhu bude tento Organizačný poriadok a Trhový poriadok príležitostného trhu zverejnený na viditeľnom mieste.</w:t>
      </w:r>
    </w:p>
    <w:p w14:paraId="3B0D26C9" w14:textId="77777777" w:rsidR="009E7D9D" w:rsidRDefault="009E7D9D" w:rsidP="009E7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95CE0E" w14:textId="77777777" w:rsidR="009E7D9D" w:rsidRDefault="009E7D9D" w:rsidP="009E7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0EAB2E" w14:textId="77777777" w:rsidR="009E7D9D" w:rsidRDefault="009E7D9D" w:rsidP="009E7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338EC8" w14:textId="77777777" w:rsidR="00B54740" w:rsidRDefault="00B54740" w:rsidP="009E7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A6BEC6" w14:textId="77777777" w:rsidR="00B54740" w:rsidRDefault="00B54740" w:rsidP="009E7D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C9D11C" w14:textId="77777777" w:rsidR="009E7D9D" w:rsidRDefault="009E7D9D" w:rsidP="009E7D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Mgr. Diana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Turčík</w:t>
      </w:r>
      <w:proofErr w:type="spellEnd"/>
    </w:p>
    <w:p w14:paraId="5A68285D" w14:textId="77777777" w:rsidR="009E7D9D" w:rsidRPr="00214408" w:rsidRDefault="009E7D9D" w:rsidP="009E7D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riaditeľka MKOS Snina</w:t>
      </w:r>
    </w:p>
    <w:sectPr w:rsidR="009E7D9D" w:rsidRPr="00214408" w:rsidSect="00B9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F3D"/>
    <w:multiLevelType w:val="hybridMultilevel"/>
    <w:tmpl w:val="0F9AF4FE"/>
    <w:lvl w:ilvl="0" w:tplc="1C10F75C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507F"/>
    <w:multiLevelType w:val="hybridMultilevel"/>
    <w:tmpl w:val="5FB8A8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56ACC"/>
    <w:multiLevelType w:val="hybridMultilevel"/>
    <w:tmpl w:val="AE962B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8863739">
    <w:abstractNumId w:val="0"/>
  </w:num>
  <w:num w:numId="2" w16cid:durableId="1588034989">
    <w:abstractNumId w:val="1"/>
  </w:num>
  <w:num w:numId="3" w16cid:durableId="2047288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408"/>
    <w:rsid w:val="000166AF"/>
    <w:rsid w:val="000C3AD2"/>
    <w:rsid w:val="00114FEA"/>
    <w:rsid w:val="001833B4"/>
    <w:rsid w:val="00214408"/>
    <w:rsid w:val="00215327"/>
    <w:rsid w:val="0047223C"/>
    <w:rsid w:val="00501996"/>
    <w:rsid w:val="00513F62"/>
    <w:rsid w:val="0058726C"/>
    <w:rsid w:val="00731CD0"/>
    <w:rsid w:val="007D1A05"/>
    <w:rsid w:val="008178DC"/>
    <w:rsid w:val="009E4D00"/>
    <w:rsid w:val="009E7D9D"/>
    <w:rsid w:val="00A876CC"/>
    <w:rsid w:val="00AD76BA"/>
    <w:rsid w:val="00B20999"/>
    <w:rsid w:val="00B54740"/>
    <w:rsid w:val="00B9113A"/>
    <w:rsid w:val="00BA08B4"/>
    <w:rsid w:val="00BE0E0F"/>
    <w:rsid w:val="00C87DE8"/>
    <w:rsid w:val="00E64E1F"/>
    <w:rsid w:val="00E706B1"/>
    <w:rsid w:val="00F4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DAB3"/>
  <w15:docId w15:val="{3536F63E-37E2-4A74-A10F-7A6D1104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11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E7D9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AD7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ka.hrivnakova@kulturasnin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Lenka Hrivňaková</cp:lastModifiedBy>
  <cp:revision>17</cp:revision>
  <cp:lastPrinted>2025-05-26T07:48:00Z</cp:lastPrinted>
  <dcterms:created xsi:type="dcterms:W3CDTF">2021-08-27T11:08:00Z</dcterms:created>
  <dcterms:modified xsi:type="dcterms:W3CDTF">2026-04-23T13:23:00Z</dcterms:modified>
</cp:coreProperties>
</file>