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99C1" w14:textId="1599E124" w:rsidR="00D92270" w:rsidRDefault="00D92270" w:rsidP="00D92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Prihláška na predaj (poskytovanie služieb) pre</w:t>
      </w:r>
      <w:r>
        <w:rPr>
          <w:rFonts w:ascii="Times New Roman" w:hAnsi="Times New Roman" w:cs="Times New Roman"/>
          <w:sz w:val="28"/>
          <w:szCs w:val="28"/>
        </w:rPr>
        <w:t xml:space="preserve"> príležitostný trh konaný na námestí v centre mesta Snina pri podujatí </w:t>
      </w:r>
      <w:r w:rsidR="00E53F7C">
        <w:rPr>
          <w:rFonts w:ascii="Times New Roman" w:hAnsi="Times New Roman" w:cs="Times New Roman"/>
          <w:sz w:val="28"/>
          <w:szCs w:val="28"/>
        </w:rPr>
        <w:t xml:space="preserve">Deň detí. </w:t>
      </w:r>
    </w:p>
    <w:p w14:paraId="54238283" w14:textId="4D8AC4B8" w:rsidR="00D92270" w:rsidRDefault="00D92270" w:rsidP="00D92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Dátum: </w:t>
      </w:r>
      <w:r w:rsidR="00E53F7C">
        <w:rPr>
          <w:rFonts w:ascii="Times New Roman" w:hAnsi="Times New Roman" w:cs="Times New Roman"/>
          <w:sz w:val="28"/>
          <w:szCs w:val="28"/>
        </w:rPr>
        <w:t>29</w:t>
      </w:r>
      <w:r w:rsidR="001C2B79">
        <w:rPr>
          <w:rFonts w:ascii="Times New Roman" w:hAnsi="Times New Roman" w:cs="Times New Roman"/>
          <w:sz w:val="28"/>
          <w:szCs w:val="28"/>
        </w:rPr>
        <w:t>.</w:t>
      </w:r>
      <w:r w:rsidR="002E0F40">
        <w:rPr>
          <w:rFonts w:ascii="Times New Roman" w:hAnsi="Times New Roman" w:cs="Times New Roman"/>
          <w:sz w:val="28"/>
          <w:szCs w:val="28"/>
        </w:rPr>
        <w:t xml:space="preserve"> </w:t>
      </w:r>
      <w:r w:rsidR="001C2B79">
        <w:rPr>
          <w:rFonts w:ascii="Times New Roman" w:hAnsi="Times New Roman" w:cs="Times New Roman"/>
          <w:sz w:val="28"/>
          <w:szCs w:val="28"/>
        </w:rPr>
        <w:t>0</w:t>
      </w:r>
      <w:r w:rsidR="00E53F7C">
        <w:rPr>
          <w:rFonts w:ascii="Times New Roman" w:hAnsi="Times New Roman" w:cs="Times New Roman"/>
          <w:sz w:val="28"/>
          <w:szCs w:val="28"/>
        </w:rPr>
        <w:t>5</w:t>
      </w:r>
      <w:r w:rsidR="002E0F40">
        <w:rPr>
          <w:rFonts w:ascii="Times New Roman" w:hAnsi="Times New Roman" w:cs="Times New Roman"/>
          <w:sz w:val="28"/>
          <w:szCs w:val="28"/>
        </w:rPr>
        <w:t xml:space="preserve">. </w:t>
      </w:r>
      <w:r w:rsidR="001C2B79">
        <w:rPr>
          <w:rFonts w:ascii="Times New Roman" w:hAnsi="Times New Roman" w:cs="Times New Roman"/>
          <w:sz w:val="28"/>
          <w:szCs w:val="28"/>
        </w:rPr>
        <w:t>202</w:t>
      </w:r>
      <w:r w:rsidR="00EB4EA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E0F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Čas:</w:t>
      </w:r>
      <w:r w:rsidR="00DF0FD7">
        <w:rPr>
          <w:rFonts w:ascii="Times New Roman" w:hAnsi="Times New Roman" w:cs="Times New Roman"/>
          <w:sz w:val="28"/>
          <w:szCs w:val="28"/>
        </w:rPr>
        <w:t xml:space="preserve"> </w:t>
      </w:r>
      <w:r w:rsidR="00E53F7C">
        <w:rPr>
          <w:rFonts w:ascii="Times New Roman" w:hAnsi="Times New Roman" w:cs="Times New Roman"/>
          <w:sz w:val="28"/>
          <w:szCs w:val="28"/>
        </w:rPr>
        <w:t>08</w:t>
      </w:r>
      <w:r w:rsidR="00DF0FD7">
        <w:rPr>
          <w:rFonts w:ascii="Times New Roman" w:hAnsi="Times New Roman" w:cs="Times New Roman"/>
          <w:sz w:val="28"/>
          <w:szCs w:val="28"/>
        </w:rPr>
        <w:t>:</w:t>
      </w:r>
      <w:r w:rsidR="002E0F40">
        <w:rPr>
          <w:rFonts w:ascii="Times New Roman" w:hAnsi="Times New Roman" w:cs="Times New Roman"/>
          <w:sz w:val="28"/>
          <w:szCs w:val="28"/>
        </w:rPr>
        <w:t xml:space="preserve"> </w:t>
      </w:r>
      <w:r w:rsidR="00DF0FD7">
        <w:rPr>
          <w:rFonts w:ascii="Times New Roman" w:hAnsi="Times New Roman" w:cs="Times New Roman"/>
          <w:sz w:val="28"/>
          <w:szCs w:val="28"/>
        </w:rPr>
        <w:t xml:space="preserve">00 – </w:t>
      </w:r>
      <w:r w:rsidR="00E53F7C">
        <w:rPr>
          <w:rFonts w:ascii="Times New Roman" w:hAnsi="Times New Roman" w:cs="Times New Roman"/>
          <w:sz w:val="28"/>
          <w:szCs w:val="28"/>
        </w:rPr>
        <w:t>19</w:t>
      </w:r>
      <w:r w:rsidR="002E0F40">
        <w:rPr>
          <w:rFonts w:ascii="Times New Roman" w:hAnsi="Times New Roman" w:cs="Times New Roman"/>
          <w:sz w:val="28"/>
          <w:szCs w:val="28"/>
        </w:rPr>
        <w:t xml:space="preserve"> </w:t>
      </w:r>
      <w:r w:rsidR="00DF0FD7">
        <w:rPr>
          <w:rFonts w:ascii="Times New Roman" w:hAnsi="Times New Roman" w:cs="Times New Roman"/>
          <w:sz w:val="28"/>
          <w:szCs w:val="28"/>
        </w:rPr>
        <w:t>:00</w:t>
      </w:r>
      <w:r w:rsidR="002E0F40">
        <w:rPr>
          <w:rFonts w:ascii="Times New Roman" w:hAnsi="Times New Roman" w:cs="Times New Roman"/>
          <w:sz w:val="28"/>
          <w:szCs w:val="28"/>
        </w:rPr>
        <w:t xml:space="preserve"> hod.</w:t>
      </w:r>
    </w:p>
    <w:p w14:paraId="7152D01A" w14:textId="77777777" w:rsidR="00D92270" w:rsidRDefault="00D92270" w:rsidP="00D9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meno: ...................................................................................................................</w:t>
      </w:r>
    </w:p>
    <w:p w14:paraId="11066099" w14:textId="77777777" w:rsidR="00D92270" w:rsidRDefault="00D92270" w:rsidP="00D9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Sídlo, resp. miesto podnikania: .............................................................................................</w:t>
      </w:r>
    </w:p>
    <w:p w14:paraId="3CB47778" w14:textId="77777777" w:rsidR="00D92270" w:rsidRDefault="00D92270" w:rsidP="00D9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IČO:..........................DIČ:............................ ....tel. č....................e-mail......................................</w:t>
      </w:r>
    </w:p>
    <w:p w14:paraId="7257FEAC" w14:textId="77777777" w:rsidR="00D92270" w:rsidRDefault="00D92270" w:rsidP="00D9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Sortiment tovaru ( druh služby):.................................................................................................</w:t>
      </w:r>
    </w:p>
    <w:p w14:paraId="34D202A6" w14:textId="77777777" w:rsidR="00D92270" w:rsidRDefault="00D92270" w:rsidP="00D922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stánok (stánky) potrebujem dĺžku v metroch:......................................................................</w:t>
      </w:r>
    </w:p>
    <w:p w14:paraId="77BC5F03" w14:textId="77777777" w:rsidR="00D92270" w:rsidRDefault="00D92270" w:rsidP="00D922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činnosť potrebujem elektrickú energiu – áno, nie................................parametre................</w:t>
      </w:r>
    </w:p>
    <w:p w14:paraId="1095E596" w14:textId="77777777" w:rsidR="00D92270" w:rsidRDefault="00D92270" w:rsidP="00D9227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Povinné prílohy:</w:t>
      </w:r>
    </w:p>
    <w:p w14:paraId="619569C2" w14:textId="77777777" w:rsidR="00D92270" w:rsidRDefault="00D92270" w:rsidP="00D922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>
        <w:rPr>
          <w:rFonts w:ascii="Times New Roman" w:hAnsi="Times New Roman" w:cs="Times New Roman"/>
          <w:sz w:val="24"/>
          <w:szCs w:val="24"/>
        </w:rPr>
        <w:tab/>
        <w:t>živnostenské oprávnenie - kópia</w:t>
      </w:r>
    </w:p>
    <w:p w14:paraId="3C070F25" w14:textId="77777777" w:rsidR="00D92270" w:rsidRDefault="00D92270" w:rsidP="00D9227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kópia listu, ktorým daňový úrad v zmysle § 7a ods. 6 zákona č. 289/2008 Z. z. podnikateľovi doručil pridelený kód VRT spolu s prihlasovacími údajmi,</w:t>
      </w:r>
    </w:p>
    <w:p w14:paraId="75DCC5D8" w14:textId="77777777" w:rsidR="00D92270" w:rsidRDefault="00D92270" w:rsidP="00D9227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resp. vytlačený identifikačný balíček nachádzajúci sa v e - kasa zóne podnikateľa, ktorý obsahuje kód ORP  pridelený daňovým úradom a identifikačné  údaje  podnikateľa podľa § 7a ods.4 zákona č. 289/2008 Z. z.,</w:t>
      </w:r>
    </w:p>
    <w:p w14:paraId="319EF3A5" w14:textId="77777777" w:rsidR="00D92270" w:rsidRDefault="00D92270" w:rsidP="00D9227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predávajúci nie je povinný používať pokladnicu predloží ČESTNÉ VYHLÁSENIE s uvedením príslušného ustanovenia zákona č. 289/2008 Z. z. o používaní elektronickej registračnej pokladnice, v ktorom sa uvádza, že predajca nie je povinný na evidenciu tržieb pokladnicu používať,</w:t>
      </w:r>
    </w:p>
    <w:p w14:paraId="39F5C44D" w14:textId="77777777" w:rsidR="00D92270" w:rsidRDefault="00D92270" w:rsidP="00D9227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fotokópia </w:t>
      </w:r>
      <w:r>
        <w:rPr>
          <w:rFonts w:ascii="Times New Roman" w:hAnsi="Times New Roman" w:cs="Times New Roman"/>
          <w:sz w:val="24"/>
          <w:szCs w:val="24"/>
          <w:u w:val="single"/>
        </w:rPr>
        <w:t>Rozhodnutia Regionálneho úradu verejného zdravotníctva</w:t>
      </w:r>
      <w:r>
        <w:rPr>
          <w:rFonts w:ascii="Times New Roman" w:hAnsi="Times New Roman" w:cs="Times New Roman"/>
          <w:sz w:val="24"/>
          <w:szCs w:val="24"/>
        </w:rPr>
        <w:t xml:space="preserve"> k predaju potravín a poskytovania občerstvenia na priamu konzumáciu na hromadných akciách mimo trvalého bydliska a miesta podnikania (pri predaji rýchleho občerstvenia a požívatín).</w:t>
      </w:r>
    </w:p>
    <w:p w14:paraId="2478A321" w14:textId="77777777" w:rsidR="00D92270" w:rsidRDefault="00D92270" w:rsidP="00D922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Cenník poplatkov</w:t>
      </w:r>
      <w:r w:rsidR="004B6826">
        <w:rPr>
          <w:rFonts w:ascii="Times New Roman" w:hAnsi="Times New Roman" w:cs="Times New Roman"/>
          <w:b/>
          <w:sz w:val="24"/>
          <w:szCs w:val="24"/>
          <w:u w:val="single"/>
        </w:rPr>
        <w:t xml:space="preserve"> (1 deň):</w:t>
      </w:r>
    </w:p>
    <w:p w14:paraId="4316E4B5" w14:textId="77777777" w:rsidR="00D92270" w:rsidRDefault="00D92270" w:rsidP="00D9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Spotrebný tovar (hračky, bižutéria, balóny a pod.)   -10,- EUR za </w:t>
      </w:r>
      <w:proofErr w:type="spellStart"/>
      <w:r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14:paraId="6050C4AD" w14:textId="77777777" w:rsidR="00D92270" w:rsidRDefault="00D92270" w:rsidP="00D922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Reštauračné služby – predajné zariadenie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- 15,-EUR za </w:t>
      </w:r>
      <w:proofErr w:type="spellStart"/>
      <w:r>
        <w:rPr>
          <w:rFonts w:ascii="Times New Roman" w:hAnsi="Times New Roman" w:cs="Times New Roman"/>
          <w:sz w:val="24"/>
          <w:szCs w:val="24"/>
        </w:rPr>
        <w:t>bm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+ 27,- EUR elektrina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plocha na sedenie                   -  8,- EUR za m2</w:t>
      </w:r>
    </w:p>
    <w:p w14:paraId="15960149" w14:textId="77777777" w:rsidR="00D92270" w:rsidRDefault="00D92270" w:rsidP="00D922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Čapovaný burčiak, víno, medovina, pivo a pod.</w:t>
      </w:r>
      <w:r>
        <w:rPr>
          <w:rFonts w:ascii="Times New Roman" w:hAnsi="Times New Roman" w:cs="Times New Roman"/>
          <w:sz w:val="24"/>
          <w:szCs w:val="24"/>
        </w:rPr>
        <w:tab/>
        <w:t xml:space="preserve">- 10,- EUR za </w:t>
      </w:r>
      <w:proofErr w:type="spellStart"/>
      <w:r>
        <w:rPr>
          <w:rFonts w:ascii="Times New Roman" w:hAnsi="Times New Roman" w:cs="Times New Roman"/>
          <w:sz w:val="24"/>
          <w:szCs w:val="24"/>
        </w:rPr>
        <w:t>bm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BF83B" w14:textId="77777777" w:rsidR="00D92270" w:rsidRDefault="00D92270" w:rsidP="00D922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Langoše, </w:t>
      </w:r>
      <w:proofErr w:type="spellStart"/>
      <w:r>
        <w:rPr>
          <w:rFonts w:ascii="Times New Roman" w:hAnsi="Times New Roman" w:cs="Times New Roman"/>
          <w:sz w:val="24"/>
          <w:szCs w:val="24"/>
        </w:rPr>
        <w:t>trdelník</w:t>
      </w:r>
      <w:proofErr w:type="spellEnd"/>
      <w:r>
        <w:rPr>
          <w:rFonts w:ascii="Times New Roman" w:hAnsi="Times New Roman" w:cs="Times New Roman"/>
          <w:sz w:val="24"/>
          <w:szCs w:val="24"/>
        </w:rPr>
        <w:t>, palacinky, gofry a pod.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- 10,- EUR za </w:t>
      </w:r>
      <w:proofErr w:type="spellStart"/>
      <w:r>
        <w:rPr>
          <w:rFonts w:ascii="Times New Roman" w:hAnsi="Times New Roman" w:cs="Times New Roman"/>
          <w:sz w:val="24"/>
          <w:szCs w:val="24"/>
        </w:rPr>
        <w:t>bm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+ 27,- EUR elektrina</w:t>
      </w:r>
    </w:p>
    <w:p w14:paraId="642EB770" w14:textId="77777777" w:rsidR="00D92270" w:rsidRDefault="00D92270" w:rsidP="00D9227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Popcorn</w:t>
      </w:r>
      <w:proofErr w:type="spellEnd"/>
      <w:r>
        <w:rPr>
          <w:rFonts w:ascii="Times New Roman" w:hAnsi="Times New Roman" w:cs="Times New Roman"/>
          <w:sz w:val="24"/>
          <w:szCs w:val="24"/>
        </w:rPr>
        <w:t>, cukrová vata, cukrovinky a pod.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- 10,- EUR za </w:t>
      </w:r>
      <w:proofErr w:type="spellStart"/>
      <w:r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14:paraId="6F4032E1" w14:textId="77777777" w:rsidR="00D92270" w:rsidRDefault="00D92270" w:rsidP="00D922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Drobné umelecké predmety a remeselné výrobky</w:t>
      </w:r>
      <w:r>
        <w:rPr>
          <w:rFonts w:ascii="Times New Roman" w:hAnsi="Times New Roman" w:cs="Times New Roman"/>
          <w:sz w:val="24"/>
          <w:szCs w:val="24"/>
        </w:rPr>
        <w:tab/>
        <w:t xml:space="preserve">- 8,- EUR za </w:t>
      </w:r>
      <w:proofErr w:type="spellStart"/>
      <w:r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14:paraId="0CECD0DC" w14:textId="77777777" w:rsidR="00D92270" w:rsidRDefault="00905855" w:rsidP="00D922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Detské zábavné hry                                                   - 3,- EUR za m2</w:t>
      </w:r>
    </w:p>
    <w:p w14:paraId="6BD3AC07" w14:textId="7ACE9D40" w:rsidR="007B0FA6" w:rsidRDefault="00D92270" w:rsidP="00D9227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Vyplnenú prihlášku s povinnými prílohami je potrebné doručiť osobne, resp. zaslať e-mailom najneskôr do</w:t>
      </w:r>
      <w:r w:rsidR="00485E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3F7C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85E6F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E53F7C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85E6F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EB4EA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B0FA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41549C8" w14:textId="01B4C2EB" w:rsidR="00D92270" w:rsidRDefault="00D92270" w:rsidP="00D922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BC70E5" w14:textId="77777777" w:rsidR="00D92270" w:rsidRDefault="00D92270" w:rsidP="00D922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Kontaktné údaje: </w:t>
      </w:r>
    </w:p>
    <w:p w14:paraId="2B43E91E" w14:textId="77777777" w:rsidR="00D92270" w:rsidRDefault="00D92270" w:rsidP="00D922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Mestské kultúrne a osvetové stredisko Snina, Strojárska 2060/95, 069 01 Snina</w:t>
      </w:r>
    </w:p>
    <w:p w14:paraId="6752FB56" w14:textId="77777777" w:rsidR="00D92270" w:rsidRDefault="00D92270" w:rsidP="00D922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057/762 3635, 0918 490 971                    e-mail: lenka.hrivnakova@kulturasnina.sk</w:t>
      </w:r>
    </w:p>
    <w:p w14:paraId="75811178" w14:textId="77777777" w:rsidR="00F51C49" w:rsidRDefault="00F51C49"/>
    <w:sectPr w:rsidR="00F51C49" w:rsidSect="00D5713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981"/>
    <w:multiLevelType w:val="hybridMultilevel"/>
    <w:tmpl w:val="AE80F2AC"/>
    <w:lvl w:ilvl="0" w:tplc="2542D7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535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270"/>
    <w:rsid w:val="00015D79"/>
    <w:rsid w:val="0010188C"/>
    <w:rsid w:val="00135DBB"/>
    <w:rsid w:val="001C2B79"/>
    <w:rsid w:val="002E0F40"/>
    <w:rsid w:val="00485E6F"/>
    <w:rsid w:val="004B6826"/>
    <w:rsid w:val="00511D56"/>
    <w:rsid w:val="005E2534"/>
    <w:rsid w:val="00775D33"/>
    <w:rsid w:val="00787A5B"/>
    <w:rsid w:val="007B0FA6"/>
    <w:rsid w:val="008165ED"/>
    <w:rsid w:val="00834F56"/>
    <w:rsid w:val="00894D4D"/>
    <w:rsid w:val="00905855"/>
    <w:rsid w:val="00A81FA8"/>
    <w:rsid w:val="00B449EE"/>
    <w:rsid w:val="00C26632"/>
    <w:rsid w:val="00C80BF7"/>
    <w:rsid w:val="00CF7561"/>
    <w:rsid w:val="00D57137"/>
    <w:rsid w:val="00D92270"/>
    <w:rsid w:val="00DF0FD7"/>
    <w:rsid w:val="00E53F7C"/>
    <w:rsid w:val="00EB4EA7"/>
    <w:rsid w:val="00F5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7523"/>
  <w15:docId w15:val="{7265DE36-87CF-4A47-9E48-CDED5ABF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2270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2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Lenka Hrivňaková</cp:lastModifiedBy>
  <cp:revision>17</cp:revision>
  <dcterms:created xsi:type="dcterms:W3CDTF">2022-04-01T09:10:00Z</dcterms:created>
  <dcterms:modified xsi:type="dcterms:W3CDTF">2026-04-23T13:19:00Z</dcterms:modified>
</cp:coreProperties>
</file>